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2CED" w14:textId="77777777" w:rsidR="0069174F" w:rsidRDefault="00000000">
      <w:pPr>
        <w:spacing w:after="40"/>
        <w:jc w:val="center"/>
      </w:pPr>
      <w:r>
        <w:rPr>
          <w:b/>
          <w:bCs/>
          <w:sz w:val="32"/>
          <w:szCs w:val="32"/>
        </w:rPr>
        <w:t>GRACE CLARK</w:t>
      </w:r>
    </w:p>
    <w:p w14:paraId="48267A1C" w14:textId="64E9C481" w:rsidR="0069174F" w:rsidRDefault="00000000" w:rsidP="00827054">
      <w:pPr>
        <w:spacing w:after="40"/>
        <w:jc w:val="center"/>
      </w:pPr>
      <w:r>
        <w:rPr>
          <w:sz w:val="18"/>
          <w:szCs w:val="18"/>
        </w:rPr>
        <w:t xml:space="preserve">West Bloomfield, </w:t>
      </w:r>
      <w:proofErr w:type="gramStart"/>
      <w:r>
        <w:rPr>
          <w:sz w:val="18"/>
          <w:szCs w:val="18"/>
        </w:rPr>
        <w:t>MI  |</w:t>
      </w:r>
      <w:proofErr w:type="gramEnd"/>
      <w:r>
        <w:rPr>
          <w:sz w:val="18"/>
          <w:szCs w:val="18"/>
        </w:rPr>
        <w:t xml:space="preserve">  P: +1 (480) 495-</w:t>
      </w:r>
      <w:proofErr w:type="gramStart"/>
      <w:r>
        <w:rPr>
          <w:sz w:val="18"/>
          <w:szCs w:val="18"/>
        </w:rPr>
        <w:t>8330  |</w:t>
      </w:r>
      <w:proofErr w:type="gramEnd"/>
      <w:r>
        <w:rPr>
          <w:sz w:val="18"/>
          <w:szCs w:val="18"/>
        </w:rPr>
        <w:t xml:space="preserve">  </w:t>
      </w:r>
      <w:proofErr w:type="gramStart"/>
      <w:r>
        <w:rPr>
          <w:sz w:val="18"/>
          <w:szCs w:val="18"/>
        </w:rPr>
        <w:t>Gracec1023@gmail.com  |</w:t>
      </w:r>
      <w:proofErr w:type="gramEnd"/>
      <w:r>
        <w:rPr>
          <w:sz w:val="18"/>
          <w:szCs w:val="18"/>
        </w:rPr>
        <w:t xml:space="preserve">  </w:t>
      </w:r>
      <w:hyperlink r:id="rId5" w:history="1">
        <w:r>
          <w:rPr>
            <w:rStyle w:val="Hyperlink"/>
            <w:sz w:val="18"/>
            <w:szCs w:val="18"/>
          </w:rPr>
          <w:t>Portfolio</w:t>
        </w:r>
      </w:hyperlink>
      <w:r>
        <w:rPr>
          <w:sz w:val="18"/>
          <w:szCs w:val="18"/>
        </w:rPr>
        <w:t xml:space="preserve">  |  </w:t>
      </w:r>
      <w:hyperlink r:id="rId6" w:history="1">
        <w:r>
          <w:rPr>
            <w:rStyle w:val="Hyperlink"/>
            <w:sz w:val="18"/>
            <w:szCs w:val="18"/>
          </w:rPr>
          <w:t>LinkedIn</w:t>
        </w:r>
      </w:hyperlink>
    </w:p>
    <w:p w14:paraId="07275925" w14:textId="77777777" w:rsidR="0069174F" w:rsidRDefault="00000000">
      <w:pPr>
        <w:pBdr>
          <w:bottom w:val="single" w:sz="4" w:space="1" w:color="999999"/>
        </w:pBdr>
        <w:spacing w:before="220" w:after="80"/>
      </w:pPr>
      <w:r>
        <w:rPr>
          <w:b/>
          <w:bCs/>
          <w:color w:val="222222"/>
        </w:rPr>
        <w:t>EDUCATION</w:t>
      </w:r>
    </w:p>
    <w:p w14:paraId="0B93932C" w14:textId="49240893" w:rsidR="0069174F" w:rsidRDefault="00000000">
      <w:pPr>
        <w:tabs>
          <w:tab w:val="right" w:pos="9360"/>
        </w:tabs>
        <w:spacing w:before="120" w:after="20"/>
      </w:pPr>
      <w:r>
        <w:rPr>
          <w:b/>
          <w:bCs/>
        </w:rPr>
        <w:t>Arizona State University</w:t>
      </w:r>
      <w:r>
        <w:tab/>
      </w:r>
      <w:r w:rsidR="006D30DE">
        <w:t xml:space="preserve">     </w:t>
      </w:r>
      <w:r>
        <w:t>Tempe, AZ</w:t>
      </w:r>
    </w:p>
    <w:p w14:paraId="3781B156" w14:textId="77777777" w:rsidR="0069174F" w:rsidRDefault="00000000">
      <w:pPr>
        <w:tabs>
          <w:tab w:val="right" w:pos="9360"/>
        </w:tabs>
        <w:spacing w:after="40"/>
      </w:pPr>
      <w:r>
        <w:rPr>
          <w:i/>
          <w:iCs/>
        </w:rPr>
        <w:t>Bachelor of Science, Media Arts and Sciences (Media Processing)</w:t>
      </w:r>
      <w:r>
        <w:rPr>
          <w:i/>
          <w:iCs/>
        </w:rPr>
        <w:tab/>
        <w:t>May 2024</w:t>
      </w:r>
    </w:p>
    <w:p w14:paraId="057D0C7C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Completed foundational coursework toward an engineering degree during first two years before transitioning into Media Arts and Sciences</w:t>
      </w:r>
    </w:p>
    <w:p w14:paraId="2954952A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Dean's List: Spring 2023, Fall 2023, Spring 2024</w:t>
      </w:r>
    </w:p>
    <w:p w14:paraId="2CEB34DD" w14:textId="77777777" w:rsidR="0069174F" w:rsidRDefault="00000000">
      <w:pPr>
        <w:pBdr>
          <w:bottom w:val="single" w:sz="4" w:space="1" w:color="999999"/>
        </w:pBdr>
        <w:spacing w:before="220" w:after="80"/>
      </w:pPr>
      <w:r>
        <w:rPr>
          <w:b/>
          <w:bCs/>
          <w:color w:val="222222"/>
        </w:rPr>
        <w:t>WORK EXPERIENCE</w:t>
      </w:r>
    </w:p>
    <w:p w14:paraId="5657DC7F" w14:textId="77777777" w:rsidR="0069174F" w:rsidRDefault="00000000">
      <w:pPr>
        <w:tabs>
          <w:tab w:val="right" w:pos="9360"/>
        </w:tabs>
        <w:spacing w:before="120" w:after="20"/>
      </w:pPr>
      <w:r>
        <w:rPr>
          <w:b/>
          <w:bCs/>
        </w:rPr>
        <w:t>Busch's Fresh Food Market</w:t>
      </w:r>
      <w:r>
        <w:tab/>
        <w:t>West Bloomfield, MI</w:t>
      </w:r>
    </w:p>
    <w:p w14:paraId="03B2E8A7" w14:textId="77777777" w:rsidR="0069174F" w:rsidRDefault="00000000">
      <w:pPr>
        <w:tabs>
          <w:tab w:val="right" w:pos="9360"/>
        </w:tabs>
        <w:spacing w:after="40"/>
      </w:pPr>
      <w:r>
        <w:rPr>
          <w:i/>
          <w:iCs/>
        </w:rPr>
        <w:t>Deli/Bakery Manager Assistant</w:t>
      </w:r>
      <w:r>
        <w:rPr>
          <w:i/>
          <w:iCs/>
        </w:rPr>
        <w:tab/>
        <w:t>June 2025 – Present</w:t>
      </w:r>
    </w:p>
    <w:p w14:paraId="01941375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Own day-to-day operations and customer relationships for the department, serving as the primary point of contact for guest inquiries, special orders, and product recommendations</w:t>
      </w:r>
    </w:p>
    <w:p w14:paraId="28BB193E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Lead department operations in the manager's absence, keeping the team aligned, proactively resolving blockers, and maintaining productivity and quality standards without requiring constant oversight</w:t>
      </w:r>
    </w:p>
    <w:p w14:paraId="2CC419AC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Coordinate inventory, merchandising, and ordering workflows while ensuring compliance with food safety and operational procedures</w:t>
      </w:r>
    </w:p>
    <w:p w14:paraId="7A1998A9" w14:textId="77777777" w:rsidR="0069174F" w:rsidRDefault="00000000">
      <w:pPr>
        <w:tabs>
          <w:tab w:val="right" w:pos="9360"/>
        </w:tabs>
        <w:spacing w:after="40"/>
      </w:pPr>
      <w:r>
        <w:rPr>
          <w:i/>
          <w:iCs/>
        </w:rPr>
        <w:t>Prepared Food Specialist</w:t>
      </w:r>
    </w:p>
    <w:p w14:paraId="4302844B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Coordinated workflows across a high-demand environment, adapting processes and technical instructions (recipes/specifications) to meet varied customer needs while maintaining strict quality standards</w:t>
      </w:r>
    </w:p>
    <w:p w14:paraId="5299FAE6" w14:textId="77777777" w:rsidR="0069174F" w:rsidRDefault="00000000">
      <w:pPr>
        <w:tabs>
          <w:tab w:val="right" w:pos="9360"/>
        </w:tabs>
        <w:spacing w:before="120" w:after="20"/>
      </w:pPr>
      <w:proofErr w:type="spellStart"/>
      <w:r>
        <w:rPr>
          <w:b/>
          <w:bCs/>
        </w:rPr>
        <w:t>Sharco</w:t>
      </w:r>
      <w:proofErr w:type="spellEnd"/>
      <w:r>
        <w:rPr>
          <w:b/>
          <w:bCs/>
        </w:rPr>
        <w:t xml:space="preserve"> Ent. Inc.</w:t>
      </w:r>
      <w:r>
        <w:tab/>
        <w:t>Boston, NY</w:t>
      </w:r>
    </w:p>
    <w:p w14:paraId="783B3898" w14:textId="77777777" w:rsidR="0069174F" w:rsidRDefault="00000000">
      <w:pPr>
        <w:tabs>
          <w:tab w:val="right" w:pos="9360"/>
        </w:tabs>
        <w:spacing w:after="40"/>
      </w:pPr>
      <w:r>
        <w:rPr>
          <w:i/>
          <w:iCs/>
        </w:rPr>
        <w:t>Web Designer | Front-End Developer</w:t>
      </w:r>
      <w:r>
        <w:rPr>
          <w:i/>
          <w:iCs/>
        </w:rPr>
        <w:tab/>
        <w:t>Nov 2024 – Present</w:t>
      </w:r>
    </w:p>
    <w:p w14:paraId="12F726C4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Manage client website projects end to end — from scope and design through build and launch — designing fully responsive sites that improve service clarity and digital brand presence</w:t>
      </w:r>
    </w:p>
    <w:p w14:paraId="2E96F74F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Track and manage site updates through GitHub version control, ensuring accuracy and scalability across ongoing client engagements</w:t>
      </w:r>
    </w:p>
    <w:p w14:paraId="709A5DD3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Serve as a technical point of contact for design and development needs, connecting project deliverables to client service offerings</w:t>
      </w:r>
    </w:p>
    <w:p w14:paraId="6D0E5678" w14:textId="77777777" w:rsidR="0069174F" w:rsidRDefault="00000000">
      <w:pPr>
        <w:pBdr>
          <w:bottom w:val="single" w:sz="4" w:space="1" w:color="999999"/>
        </w:pBdr>
        <w:spacing w:before="220" w:after="80"/>
      </w:pPr>
      <w:r>
        <w:rPr>
          <w:b/>
          <w:bCs/>
          <w:color w:val="222222"/>
        </w:rPr>
        <w:t>PROJECT COORDINATION — UNIVERSITY CAPSTONE WORK</w:t>
      </w:r>
    </w:p>
    <w:p w14:paraId="5A182C4F" w14:textId="77777777" w:rsidR="0069174F" w:rsidRDefault="00000000">
      <w:pPr>
        <w:tabs>
          <w:tab w:val="right" w:pos="9360"/>
        </w:tabs>
        <w:spacing w:before="120" w:after="20"/>
      </w:pPr>
      <w:r>
        <w:rPr>
          <w:b/>
          <w:bCs/>
        </w:rPr>
        <w:t>Capstone: Modulating Music Outfit</w:t>
      </w:r>
      <w:r>
        <w:tab/>
        <w:t>Fall 2023 – Spring 2024</w:t>
      </w:r>
    </w:p>
    <w:p w14:paraId="6C68B022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Coordinated a cross-functional capstone project, translating sensor data and technical documentation into structured visual layouts and system graphics for a wearable technology concept</w:t>
      </w:r>
    </w:p>
    <w:p w14:paraId="0739F59A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Produced and managed production files supporting internal wiring and assembly workflows, keeping technical and design work aligned across the project timeline</w:t>
      </w:r>
    </w:p>
    <w:p w14:paraId="558FC220" w14:textId="77777777" w:rsidR="0069174F" w:rsidRDefault="00000000">
      <w:pPr>
        <w:tabs>
          <w:tab w:val="right" w:pos="9360"/>
        </w:tabs>
        <w:spacing w:before="120" w:after="20"/>
      </w:pPr>
      <w:r>
        <w:rPr>
          <w:b/>
          <w:bCs/>
        </w:rPr>
        <w:t>Dreamscape Immersive Partnership</w:t>
      </w:r>
      <w:r>
        <w:tab/>
        <w:t>Fall 2023</w:t>
      </w:r>
    </w:p>
    <w:p w14:paraId="071733C6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Contributed to an external industry partnership with Dreamscape Immersive, coordinating deliverables for a VR experience centered on glacier melt</w:t>
      </w:r>
    </w:p>
    <w:p w14:paraId="2029E6DB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Created 3D environment models to spec, balancing creative and technical requirements against partner deadlines</w:t>
      </w:r>
    </w:p>
    <w:p w14:paraId="028A34AE" w14:textId="77777777" w:rsidR="0069174F" w:rsidRDefault="00000000">
      <w:pPr>
        <w:tabs>
          <w:tab w:val="right" w:pos="9360"/>
        </w:tabs>
        <w:spacing w:before="120" w:after="20"/>
      </w:pPr>
      <w:r>
        <w:rPr>
          <w:b/>
          <w:bCs/>
        </w:rPr>
        <w:t>Cyber Organic Totem</w:t>
      </w:r>
      <w:r>
        <w:tab/>
        <w:t>Spring 2024</w:t>
      </w:r>
    </w:p>
    <w:p w14:paraId="0B13B7E1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Managed the handoff from digital design to physical production, translating models into a full-scale routed and engraved object</w:t>
      </w:r>
    </w:p>
    <w:p w14:paraId="0E81DCDB" w14:textId="77777777" w:rsidR="0069174F" w:rsidRDefault="00000000">
      <w:pPr>
        <w:pStyle w:val="ListParagraph"/>
        <w:numPr>
          <w:ilvl w:val="0"/>
          <w:numId w:val="1"/>
        </w:numPr>
        <w:spacing w:after="40"/>
      </w:pPr>
      <w:r>
        <w:t>Coordinated laser-cut material preparation and assembly logistics, delivering final production files on schedule</w:t>
      </w:r>
    </w:p>
    <w:p w14:paraId="270264D0" w14:textId="77777777" w:rsidR="0069174F" w:rsidRDefault="00000000">
      <w:pPr>
        <w:pBdr>
          <w:bottom w:val="single" w:sz="4" w:space="1" w:color="999999"/>
        </w:pBdr>
        <w:spacing w:before="220" w:after="80"/>
      </w:pPr>
      <w:r>
        <w:rPr>
          <w:b/>
          <w:bCs/>
          <w:color w:val="222222"/>
        </w:rPr>
        <w:t>SKILLS</w:t>
      </w:r>
    </w:p>
    <w:p w14:paraId="21E2510D" w14:textId="21FE5C4F" w:rsidR="0069174F" w:rsidRDefault="00000000">
      <w:pPr>
        <w:spacing w:after="40"/>
      </w:pPr>
      <w:r>
        <w:t>Project &amp; Account Coordination</w:t>
      </w:r>
      <w:r w:rsidR="006D30DE">
        <w:t>: scope</w:t>
      </w:r>
      <w:r>
        <w:t>/schedule tracking, cross-functional team coordination, customer relationship management, technical documentation</w:t>
      </w:r>
    </w:p>
    <w:p w14:paraId="024C1484" w14:textId="3A93FA8C" w:rsidR="0069174F" w:rsidRDefault="00000000">
      <w:pPr>
        <w:spacing w:after="40"/>
      </w:pPr>
      <w:r>
        <w:t>Technical</w:t>
      </w:r>
      <w:r w:rsidR="006D30DE">
        <w:t>: Blender</w:t>
      </w:r>
      <w:r>
        <w:t>, Rhino, Adobe Creative Suite (Photoshop, Illustrator, InDesign), HTML/CSS, GitHub/version control</w:t>
      </w:r>
    </w:p>
    <w:p w14:paraId="3BBBAAF0" w14:textId="0962601E" w:rsidR="0069174F" w:rsidRDefault="00000000">
      <w:pPr>
        <w:spacing w:after="40"/>
      </w:pPr>
      <w:r>
        <w:t>Communication</w:t>
      </w:r>
      <w:r w:rsidR="006D30DE">
        <w:t>: written</w:t>
      </w:r>
      <w:r>
        <w:t xml:space="preserve"> documentation &amp; proposals, customer-facing communication</w:t>
      </w:r>
    </w:p>
    <w:sectPr w:rsidR="0069174F">
      <w:pgSz w:w="12240" w:h="15840"/>
      <w:pgMar w:top="720" w:right="810" w:bottom="720" w:left="81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009BA"/>
    <w:multiLevelType w:val="hybridMultilevel"/>
    <w:tmpl w:val="BD700A16"/>
    <w:lvl w:ilvl="0" w:tplc="4AAC1036">
      <w:start w:val="1"/>
      <w:numFmt w:val="bullet"/>
      <w:lvlText w:val="●"/>
      <w:lvlJc w:val="left"/>
      <w:pPr>
        <w:ind w:left="720" w:hanging="360"/>
      </w:pPr>
    </w:lvl>
    <w:lvl w:ilvl="1" w:tplc="6CDC8B6A">
      <w:start w:val="1"/>
      <w:numFmt w:val="bullet"/>
      <w:lvlText w:val="○"/>
      <w:lvlJc w:val="left"/>
      <w:pPr>
        <w:ind w:left="1440" w:hanging="360"/>
      </w:pPr>
    </w:lvl>
    <w:lvl w:ilvl="2" w:tplc="D3609F0C">
      <w:start w:val="1"/>
      <w:numFmt w:val="bullet"/>
      <w:lvlText w:val="■"/>
      <w:lvlJc w:val="left"/>
      <w:pPr>
        <w:ind w:left="2160" w:hanging="360"/>
      </w:pPr>
    </w:lvl>
    <w:lvl w:ilvl="3" w:tplc="40F8DF48">
      <w:start w:val="1"/>
      <w:numFmt w:val="bullet"/>
      <w:lvlText w:val="●"/>
      <w:lvlJc w:val="left"/>
      <w:pPr>
        <w:ind w:left="2880" w:hanging="360"/>
      </w:pPr>
    </w:lvl>
    <w:lvl w:ilvl="4" w:tplc="846C8CBC">
      <w:start w:val="1"/>
      <w:numFmt w:val="bullet"/>
      <w:lvlText w:val="○"/>
      <w:lvlJc w:val="left"/>
      <w:pPr>
        <w:ind w:left="3600" w:hanging="360"/>
      </w:pPr>
    </w:lvl>
    <w:lvl w:ilvl="5" w:tplc="90F6D158">
      <w:start w:val="1"/>
      <w:numFmt w:val="bullet"/>
      <w:lvlText w:val="■"/>
      <w:lvlJc w:val="left"/>
      <w:pPr>
        <w:ind w:left="4320" w:hanging="360"/>
      </w:pPr>
    </w:lvl>
    <w:lvl w:ilvl="6" w:tplc="C21E9F82">
      <w:start w:val="1"/>
      <w:numFmt w:val="bullet"/>
      <w:lvlText w:val="●"/>
      <w:lvlJc w:val="left"/>
      <w:pPr>
        <w:ind w:left="5040" w:hanging="360"/>
      </w:pPr>
    </w:lvl>
    <w:lvl w:ilvl="7" w:tplc="CD467D56">
      <w:start w:val="1"/>
      <w:numFmt w:val="bullet"/>
      <w:lvlText w:val="●"/>
      <w:lvlJc w:val="left"/>
      <w:pPr>
        <w:ind w:left="5760" w:hanging="360"/>
      </w:pPr>
    </w:lvl>
    <w:lvl w:ilvl="8" w:tplc="F29A9CFC">
      <w:start w:val="1"/>
      <w:numFmt w:val="bullet"/>
      <w:lvlText w:val="●"/>
      <w:lvlJc w:val="left"/>
      <w:pPr>
        <w:ind w:left="6480" w:hanging="360"/>
      </w:pPr>
    </w:lvl>
  </w:abstractNum>
  <w:num w:numId="1" w16cid:durableId="542988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4F"/>
    <w:rsid w:val="002F21FD"/>
    <w:rsid w:val="0069174F"/>
    <w:rsid w:val="006D30DE"/>
    <w:rsid w:val="0082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768E"/>
  <w15:docId w15:val="{DE7CE1BE-86C3-44F7-A8FB-E0B8E27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grace-clark-43b74a233" TargetMode="External"/><Relationship Id="rId5" Type="http://schemas.openxmlformats.org/officeDocument/2006/relationships/hyperlink" Target="https://graceclark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Grace Clark</cp:lastModifiedBy>
  <cp:revision>3</cp:revision>
  <dcterms:created xsi:type="dcterms:W3CDTF">2026-09-08T20:19:00Z</dcterms:created>
  <dcterms:modified xsi:type="dcterms:W3CDTF">2026-09-08T20:22:00Z</dcterms:modified>
</cp:coreProperties>
</file>